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B43AA" w14:textId="336947C6" w:rsidR="00FF79FF" w:rsidRDefault="00FF79FF" w:rsidP="00FF7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920710">
        <w:rPr>
          <w:b/>
          <w:i/>
          <w:noProof/>
          <w:sz w:val="28"/>
        </w:rPr>
        <w:t>2716</w:t>
      </w:r>
    </w:p>
    <w:p w14:paraId="487FC8CC" w14:textId="77777777" w:rsidR="00FF79FF" w:rsidRPr="00DA53A0" w:rsidRDefault="00FF79FF" w:rsidP="00FF79FF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79FF" w14:paraId="64797E1B" w14:textId="77777777" w:rsidTr="00647D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0436" w14:textId="77777777" w:rsidR="00FF79FF" w:rsidRDefault="00FF79FF" w:rsidP="00647D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F79FF" w14:paraId="0CD5ACC5" w14:textId="77777777" w:rsidTr="00647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E7C0A1" w14:textId="77777777" w:rsidR="00FF79FF" w:rsidRDefault="00FF79FF" w:rsidP="00647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79FF" w14:paraId="6516FE9D" w14:textId="77777777" w:rsidTr="00647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1B198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9FF" w14:paraId="003F026D" w14:textId="77777777" w:rsidTr="00647D8F">
        <w:tc>
          <w:tcPr>
            <w:tcW w:w="142" w:type="dxa"/>
            <w:tcBorders>
              <w:left w:val="single" w:sz="4" w:space="0" w:color="auto"/>
            </w:tcBorders>
          </w:tcPr>
          <w:p w14:paraId="3E32CA8A" w14:textId="77777777" w:rsidR="00FF79FF" w:rsidRDefault="00FF79FF" w:rsidP="00647D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90F37D" w14:textId="15351DB2" w:rsidR="00FF79FF" w:rsidRPr="00410371" w:rsidRDefault="00FF79FF" w:rsidP="00647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</w:tcPr>
          <w:p w14:paraId="7CD9D6B3" w14:textId="77777777" w:rsidR="00FF79FF" w:rsidRDefault="00FF79FF" w:rsidP="00647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0E9E7E" w14:textId="14E0EABF" w:rsidR="00FF79FF" w:rsidRPr="00410371" w:rsidRDefault="00FF79FF" w:rsidP="00647D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0710" w:rsidRPr="00920710">
                <w:rPr>
                  <w:b/>
                  <w:noProof/>
                  <w:sz w:val="28"/>
                </w:rPr>
                <w:t>0527</w:t>
              </w:r>
              <w:r w:rsidR="00920710" w:rsidRPr="00920710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67E31F36" w14:textId="77777777" w:rsidR="00FF79FF" w:rsidRDefault="00FF79FF" w:rsidP="00647D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3159D9" w14:textId="77777777" w:rsidR="00FF79FF" w:rsidRPr="00410371" w:rsidRDefault="00FF79FF" w:rsidP="00647D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509DA4" w14:textId="77777777" w:rsidR="00FF79FF" w:rsidRDefault="00FF79FF" w:rsidP="00647D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BC852D" w14:textId="77777777" w:rsidR="00FF79FF" w:rsidRPr="00410371" w:rsidRDefault="00FF79FF" w:rsidP="00647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4DFF11" w14:textId="77777777" w:rsidR="00FF79FF" w:rsidRDefault="00FF79FF" w:rsidP="00647D8F">
            <w:pPr>
              <w:pStyle w:val="CRCoverPage"/>
              <w:spacing w:after="0"/>
              <w:rPr>
                <w:noProof/>
              </w:rPr>
            </w:pPr>
          </w:p>
        </w:tc>
      </w:tr>
      <w:tr w:rsidR="00FF79FF" w14:paraId="76C22EA2" w14:textId="77777777" w:rsidTr="00647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CBB82" w14:textId="77777777" w:rsidR="00FF79FF" w:rsidRDefault="00FF79FF" w:rsidP="00647D8F">
            <w:pPr>
              <w:pStyle w:val="CRCoverPage"/>
              <w:spacing w:after="0"/>
              <w:rPr>
                <w:noProof/>
              </w:rPr>
            </w:pPr>
          </w:p>
        </w:tc>
      </w:tr>
      <w:tr w:rsidR="00FF79FF" w14:paraId="6DC8C9CC" w14:textId="77777777" w:rsidTr="00647D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840537" w14:textId="77777777" w:rsidR="00FF79FF" w:rsidRPr="00F25D98" w:rsidRDefault="00FF79FF" w:rsidP="00647D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79FF" w14:paraId="55452505" w14:textId="77777777" w:rsidTr="00647D8F">
        <w:tc>
          <w:tcPr>
            <w:tcW w:w="9641" w:type="dxa"/>
            <w:gridSpan w:val="9"/>
          </w:tcPr>
          <w:p w14:paraId="4AF28780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A23C1" w14:textId="77777777" w:rsidR="00FF79FF" w:rsidRDefault="00FF79FF" w:rsidP="00FF79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79FF" w14:paraId="40878325" w14:textId="77777777" w:rsidTr="00647D8F">
        <w:tc>
          <w:tcPr>
            <w:tcW w:w="2835" w:type="dxa"/>
          </w:tcPr>
          <w:p w14:paraId="122A9562" w14:textId="77777777" w:rsidR="00FF79FF" w:rsidRDefault="00FF79FF" w:rsidP="00647D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18428" w14:textId="77777777" w:rsidR="00FF79FF" w:rsidRDefault="00FF79FF" w:rsidP="00647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27A4CE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A6E79" w14:textId="77777777" w:rsidR="00FF79FF" w:rsidRDefault="00FF79FF" w:rsidP="00647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CC031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860665" w14:textId="77777777" w:rsidR="00FF79FF" w:rsidRDefault="00FF79FF" w:rsidP="00647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04582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674699" w14:textId="77777777" w:rsidR="00FF79FF" w:rsidRDefault="00FF79FF" w:rsidP="00647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C222A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BEECC6" w14:textId="77777777" w:rsidR="00FF79FF" w:rsidRDefault="00FF79FF" w:rsidP="00FF79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79FF" w14:paraId="13D22A0A" w14:textId="77777777" w:rsidTr="00647D8F">
        <w:tc>
          <w:tcPr>
            <w:tcW w:w="9640" w:type="dxa"/>
            <w:gridSpan w:val="11"/>
          </w:tcPr>
          <w:p w14:paraId="1C8E229A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9FF" w14:paraId="7AB04A07" w14:textId="77777777" w:rsidTr="00647D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38F0A" w14:textId="77777777" w:rsidR="00FF79FF" w:rsidRDefault="00FF79FF" w:rsidP="00647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31819" w14:textId="5C9349A6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>
              <w:rPr>
                <w:lang w:val="en-CA"/>
              </w:rPr>
              <w:t>422</w:t>
            </w:r>
            <w:r w:rsidRPr="00D12109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Trace Reference </w:t>
            </w:r>
            <w:r>
              <w:rPr>
                <w:rFonts w:cs="Arial"/>
                <w:color w:val="000000"/>
                <w:sz w:val="18"/>
                <w:szCs w:val="18"/>
              </w:rPr>
              <w:t>Uniqueness</w:t>
            </w:r>
          </w:p>
        </w:tc>
      </w:tr>
      <w:tr w:rsidR="00FF79FF" w14:paraId="2D284BB5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5814D6CE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1806B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9FF" w14:paraId="34932B0E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7DED397D" w14:textId="77777777" w:rsidR="00FF79FF" w:rsidRDefault="00FF79FF" w:rsidP="00647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36F58" w14:textId="77777777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FF79FF" w14:paraId="223CBD02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0CE798BF" w14:textId="77777777" w:rsidR="00FF79FF" w:rsidRDefault="00FF79FF" w:rsidP="00647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B9701" w14:textId="77777777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FF79FF" w14:paraId="7757E1E6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0F2BBFAF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5AC4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9FF" w14:paraId="51910CA3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01822673" w14:textId="77777777" w:rsidR="00FF79FF" w:rsidRDefault="00FF79FF" w:rsidP="00647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09C0D9" w14:textId="77777777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>Data_SREP</w:t>
            </w:r>
          </w:p>
        </w:tc>
        <w:tc>
          <w:tcPr>
            <w:tcW w:w="567" w:type="dxa"/>
            <w:tcBorders>
              <w:left w:val="nil"/>
            </w:tcBorders>
          </w:tcPr>
          <w:p w14:paraId="06383215" w14:textId="77777777" w:rsidR="00FF79FF" w:rsidRDefault="00FF79FF" w:rsidP="00647D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E60833" w14:textId="77777777" w:rsidR="00FF79FF" w:rsidRDefault="00FF79FF" w:rsidP="00647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D56BAF" w14:textId="77777777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2024-04-22</w:t>
            </w:r>
          </w:p>
        </w:tc>
      </w:tr>
      <w:tr w:rsidR="00FF79FF" w14:paraId="5FC7CD90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449EB0FE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F8C9B5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5ED887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A5A097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0E89C4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9FF" w14:paraId="25EB69AB" w14:textId="77777777" w:rsidTr="00647D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25F159" w14:textId="77777777" w:rsidR="00FF79FF" w:rsidRDefault="00FF79FF" w:rsidP="00647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A89A41" w14:textId="77777777" w:rsidR="00FF79FF" w:rsidRDefault="00FF79FF" w:rsidP="00647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328EED" w14:textId="77777777" w:rsidR="00FF79FF" w:rsidRDefault="00FF79FF" w:rsidP="00647D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A1CF60" w14:textId="77777777" w:rsidR="00FF79FF" w:rsidRDefault="00FF79FF" w:rsidP="00647D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D4EF8" w14:textId="77777777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F79FF" w14:paraId="019E9DB3" w14:textId="77777777" w:rsidTr="00647D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419C56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77991" w14:textId="77777777" w:rsidR="00FF79FF" w:rsidRDefault="00FF79FF" w:rsidP="00647D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F7FD9" w14:textId="77777777" w:rsidR="00FF79FF" w:rsidRDefault="00FF79FF" w:rsidP="00647D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88F4F" w14:textId="77777777" w:rsidR="00FF79FF" w:rsidRPr="007C2097" w:rsidRDefault="00FF79FF" w:rsidP="00647D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F79FF" w14:paraId="0F87D8F2" w14:textId="77777777" w:rsidTr="00647D8F">
        <w:tc>
          <w:tcPr>
            <w:tcW w:w="1843" w:type="dxa"/>
          </w:tcPr>
          <w:p w14:paraId="3D1480E4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192C1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9FF" w14:paraId="202C83B3" w14:textId="77777777" w:rsidTr="00647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A85CB" w14:textId="77777777" w:rsidR="00FF79FF" w:rsidRDefault="00FF79FF" w:rsidP="00647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9A54" w14:textId="18018B19" w:rsidR="00FF79FF" w:rsidRDefault="00FF79FF" w:rsidP="00647D8F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>
              <w:rPr>
                <w:lang w:val="en-CA"/>
              </w:rPr>
              <w:t>discussed</w:t>
            </w:r>
            <w:proofErr w:type="gramEnd"/>
            <w:r>
              <w:rPr>
                <w:lang w:val="en-CA"/>
              </w:rPr>
              <w:t xml:space="preserve"> and concluded in TR 28.873, </w:t>
            </w:r>
            <w:r>
              <w:t xml:space="preserve">the Trace Reference used in a </w:t>
            </w:r>
            <w:proofErr w:type="spellStart"/>
            <w:r>
              <w:t>TraceJ</w:t>
            </w:r>
            <w:r>
              <w:rPr>
                <w:lang w:val="en-US"/>
              </w:rPr>
              <w:t>ob</w:t>
            </w:r>
            <w:proofErr w:type="spellEnd"/>
            <w:r>
              <w:rPr>
                <w:lang w:val="en-US"/>
              </w:rPr>
              <w:t xml:space="preserve"> </w:t>
            </w:r>
            <w:r>
              <w:t>shall be globally unique between consumers and producers.</w:t>
            </w:r>
            <w:r>
              <w:rPr>
                <w:noProof/>
              </w:rPr>
              <w:t xml:space="preserve"> Due to the increasing number of consumers it becomes a challenge to provide globally uniqueness.</w:t>
            </w:r>
          </w:p>
        </w:tc>
      </w:tr>
      <w:tr w:rsidR="00FF79FF" w14:paraId="348AA99C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5352E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606AB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9FF" w14:paraId="706B97DD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9732" w14:textId="77777777" w:rsidR="00FF79FF" w:rsidRDefault="00FF79FF" w:rsidP="00647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4A249F" w14:textId="4D7CF850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CA" w:eastAsia="zh-CN"/>
              </w:rPr>
              <w:t xml:space="preserve">Adding clarifications on the globally uniqueness of Trace Reference in case of multiple </w:t>
            </w:r>
            <w:r>
              <w:rPr>
                <w:lang w:val="en-CA"/>
              </w:rPr>
              <w:t>consumers.</w:t>
            </w:r>
          </w:p>
        </w:tc>
      </w:tr>
      <w:tr w:rsidR="00FF79FF" w14:paraId="546EB289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DEAA6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FDBC4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9FF" w14:paraId="3B22D19F" w14:textId="77777777" w:rsidTr="00647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424C9" w14:textId="77777777" w:rsidR="00FF79FF" w:rsidRDefault="00FF79FF" w:rsidP="00647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405E4" w14:textId="271550A0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CA" w:eastAsia="zh-CN"/>
              </w:rPr>
              <w:t>Missing</w:t>
            </w:r>
            <w:r w:rsidRPr="002D2EF2">
              <w:rPr>
                <w:rFonts w:eastAsia="SimSun"/>
                <w:lang w:val="en-CA" w:eastAsia="zh-CN"/>
              </w:rPr>
              <w:t xml:space="preserve"> </w:t>
            </w:r>
            <w:r>
              <w:t xml:space="preserve">global </w:t>
            </w:r>
            <w:r w:rsidRPr="002D2EF2">
              <w:rPr>
                <w:rFonts w:eastAsia="SimSun"/>
                <w:lang w:val="en-CA" w:eastAsia="zh-CN"/>
              </w:rPr>
              <w:t xml:space="preserve">uniqueness </w:t>
            </w:r>
            <w:r>
              <w:rPr>
                <w:rFonts w:eastAsia="SimSun"/>
                <w:lang w:val="en-CA" w:eastAsia="zh-CN"/>
              </w:rPr>
              <w:t>of Trace</w:t>
            </w:r>
            <w:r>
              <w:t xml:space="preserve"> Reference </w:t>
            </w:r>
            <w:r w:rsidRPr="002D2EF2">
              <w:rPr>
                <w:rFonts w:eastAsia="SimSun"/>
                <w:lang w:val="en-CA" w:eastAsia="zh-CN"/>
              </w:rPr>
              <w:t xml:space="preserve">may result in </w:t>
            </w:r>
            <w:r>
              <w:rPr>
                <w:rFonts w:eastAsia="SimSun"/>
                <w:lang w:val="en-CA" w:eastAsia="zh-CN"/>
              </w:rPr>
              <w:t>Trace</w:t>
            </w:r>
            <w:r w:rsidRPr="002D2EF2">
              <w:rPr>
                <w:rFonts w:eastAsia="SimSun"/>
                <w:lang w:val="en-CA" w:eastAsia="zh-CN"/>
              </w:rPr>
              <w:t xml:space="preserve"> report correlation issues.</w:t>
            </w:r>
          </w:p>
        </w:tc>
      </w:tr>
      <w:tr w:rsidR="00FF79FF" w14:paraId="22A114FE" w14:textId="77777777" w:rsidTr="00647D8F">
        <w:tc>
          <w:tcPr>
            <w:tcW w:w="2694" w:type="dxa"/>
            <w:gridSpan w:val="2"/>
          </w:tcPr>
          <w:p w14:paraId="41D099C7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A83909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9FF" w14:paraId="6BD82162" w14:textId="77777777" w:rsidTr="00647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F1E88" w14:textId="77777777" w:rsidR="00FF79FF" w:rsidRDefault="00FF79FF" w:rsidP="00647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2FB1C" w14:textId="0A6E2F61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FF79FF" w14:paraId="3F069550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59FFD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7A29F" w14:textId="77777777" w:rsidR="00FF79FF" w:rsidRDefault="00FF79FF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9FF" w14:paraId="487AD98E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AF8F3" w14:textId="77777777" w:rsidR="00FF79FF" w:rsidRDefault="00FF79FF" w:rsidP="00647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D68C8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B986B8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71EDF4" w14:textId="77777777" w:rsidR="00FF79FF" w:rsidRDefault="00FF79FF" w:rsidP="00647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26A76" w14:textId="77777777" w:rsidR="00FF79FF" w:rsidRDefault="00FF79FF" w:rsidP="00647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9FF" w14:paraId="1F66BEC0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8E844" w14:textId="77777777" w:rsidR="00FF79FF" w:rsidRDefault="00FF79FF" w:rsidP="00647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33DB7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3541F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EFD67" w14:textId="77777777" w:rsidR="00FF79FF" w:rsidRDefault="00FF79FF" w:rsidP="00647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C57F3" w14:textId="77777777" w:rsidR="00FF79FF" w:rsidRDefault="00FF79FF" w:rsidP="00647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9FF" w14:paraId="71B8EF72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8B70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230A9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1AF98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A18C9" w14:textId="77777777" w:rsidR="00FF79FF" w:rsidRDefault="00FF79FF" w:rsidP="00647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5A433" w14:textId="77777777" w:rsidR="00FF79FF" w:rsidRDefault="00FF79FF" w:rsidP="00647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9FF" w14:paraId="0CE26B74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6EE16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89DA2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408F3" w14:textId="77777777" w:rsidR="00FF79FF" w:rsidRDefault="00FF79FF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C8157D" w14:textId="77777777" w:rsidR="00FF79FF" w:rsidRDefault="00FF79FF" w:rsidP="00647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33A1" w14:textId="77777777" w:rsidR="00FF79FF" w:rsidRDefault="00FF79FF" w:rsidP="00647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9FF" w14:paraId="50D3E708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0EAF3" w14:textId="77777777" w:rsidR="00FF79FF" w:rsidRDefault="00FF79FF" w:rsidP="00647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253C2" w14:textId="77777777" w:rsidR="00FF79FF" w:rsidRDefault="00FF79FF" w:rsidP="00647D8F">
            <w:pPr>
              <w:pStyle w:val="CRCoverPage"/>
              <w:spacing w:after="0"/>
              <w:rPr>
                <w:noProof/>
              </w:rPr>
            </w:pPr>
          </w:p>
        </w:tc>
      </w:tr>
      <w:tr w:rsidR="00FF79FF" w14:paraId="33FEBC80" w14:textId="77777777" w:rsidTr="00647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30887" w14:textId="77777777" w:rsidR="00FF79FF" w:rsidRDefault="00FF79FF" w:rsidP="00647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0F17" w14:textId="77777777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9FF" w:rsidRPr="008863B9" w14:paraId="5700C047" w14:textId="77777777" w:rsidTr="00647D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2377E" w14:textId="77777777" w:rsidR="00FF79FF" w:rsidRPr="008863B9" w:rsidRDefault="00FF79FF" w:rsidP="00647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67B111" w14:textId="77777777" w:rsidR="00FF79FF" w:rsidRPr="008863B9" w:rsidRDefault="00FF79FF" w:rsidP="00647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9FF" w14:paraId="191B4E92" w14:textId="77777777" w:rsidTr="00647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D3B3C" w14:textId="77777777" w:rsidR="00FF79FF" w:rsidRDefault="00FF79FF" w:rsidP="00647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45AA" w14:textId="77777777" w:rsidR="00FF79FF" w:rsidRDefault="00FF79FF" w:rsidP="00647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A1F947" w14:textId="77777777" w:rsidR="00FF79FF" w:rsidRDefault="00FF79FF" w:rsidP="00FF79FF">
      <w:pPr>
        <w:pStyle w:val="CRCoverPage"/>
        <w:spacing w:after="0"/>
        <w:rPr>
          <w:noProof/>
          <w:sz w:val="8"/>
          <w:szCs w:val="8"/>
        </w:rPr>
      </w:pPr>
    </w:p>
    <w:p w14:paraId="2BE4E226" w14:textId="77777777" w:rsidR="00FF79FF" w:rsidRDefault="00FF79FF" w:rsidP="00FF79FF">
      <w:pPr>
        <w:spacing w:after="0"/>
        <w:rPr>
          <w:rFonts w:ascii="Arial" w:hAnsi="Arial"/>
          <w:b/>
          <w:sz w:val="24"/>
          <w:lang w:val="en-GB"/>
        </w:rPr>
      </w:pPr>
      <w:r>
        <w:rPr>
          <w:b/>
          <w:sz w:val="24"/>
        </w:rPr>
        <w:br w:type="page"/>
      </w:r>
    </w:p>
    <w:p w14:paraId="06C49EFB" w14:textId="77777777" w:rsidR="00FF79FF" w:rsidRPr="00475870" w:rsidRDefault="00FF79FF" w:rsidP="00FF7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173240651"/>
      <w:r>
        <w:rPr>
          <w:b/>
          <w:i/>
        </w:rPr>
        <w:lastRenderedPageBreak/>
        <w:t>First change</w:t>
      </w:r>
      <w:bookmarkEnd w:id="0"/>
    </w:p>
    <w:p w14:paraId="5E1F0C37" w14:textId="77777777" w:rsidR="00031E46" w:rsidRDefault="00031E46" w:rsidP="00031E46">
      <w:pPr>
        <w:pStyle w:val="Heading2"/>
      </w:pPr>
      <w:bookmarkStart w:id="1" w:name="_Toc516654930"/>
      <w:bookmarkStart w:id="2" w:name="_Toc28278121"/>
      <w:bookmarkStart w:id="3" w:name="_Toc36134396"/>
      <w:bookmarkStart w:id="4" w:name="_Toc44686881"/>
      <w:bookmarkStart w:id="5" w:name="_Toc51928651"/>
      <w:bookmarkStart w:id="6" w:name="_Toc51929220"/>
      <w:bookmarkStart w:id="7" w:name="_Toc155283232"/>
      <w:bookmarkStart w:id="8" w:name="_Toc178167787"/>
      <w:r>
        <w:t>5.6</w:t>
      </w:r>
      <w:r>
        <w:tab/>
        <w:t>Trace Reference (M)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247B03" w14:textId="77777777" w:rsidR="00031E46" w:rsidRDefault="00031E46" w:rsidP="00031E46">
      <w:r>
        <w:t xml:space="preserve">The Trace Reference parameter shall be globally </w:t>
      </w:r>
      <w:proofErr w:type="gramStart"/>
      <w:r>
        <w:t>unique,</w:t>
      </w:r>
      <w:proofErr w:type="gramEnd"/>
      <w:r>
        <w:t xml:space="preserve"> therefore the Trace Reference shall compose as follows:</w:t>
      </w:r>
    </w:p>
    <w:p w14:paraId="47C367D7" w14:textId="673C8D3C" w:rsidR="00C1151A" w:rsidRDefault="00031E46" w:rsidP="00892D65">
      <w:pPr>
        <w:tabs>
          <w:tab w:val="num" w:pos="720"/>
        </w:tabs>
        <w:rPr>
          <w:ins w:id="9" w:author="Nokia" w:date="2025-04-22T16:35:00Z" w16du:dateUtc="2025-04-22T14:35:00Z"/>
        </w:rPr>
      </w:pPr>
      <w:proofErr w:type="spellStart"/>
      <w:r>
        <w:t>MCC+MNC+Trace</w:t>
      </w:r>
      <w:proofErr w:type="spellEnd"/>
      <w:r>
        <w:t xml:space="preserve"> ID, where the </w:t>
      </w:r>
      <w:r>
        <w:rPr>
          <w:color w:val="000000"/>
        </w:rPr>
        <w:t>MCC and MNC are coming with the Trace activation request from the management system to identify one PLMN containing the management system, and</w:t>
      </w:r>
      <w:r>
        <w:t xml:space="preserve"> Trace ID is a 3</w:t>
      </w:r>
      <w:ins w:id="10" w:author="Nokia" w:date="2025-04-22T16:35:00Z" w16du:dateUtc="2025-04-22T14:35:00Z">
        <w:r w:rsidR="00FF79FF">
          <w:t>-</w:t>
        </w:r>
      </w:ins>
      <w:del w:id="11" w:author="Nokia" w:date="2025-04-22T16:35:00Z" w16du:dateUtc="2025-04-22T14:35:00Z">
        <w:r w:rsidDel="00FF79FF">
          <w:delText xml:space="preserve"> </w:delText>
        </w:r>
      </w:del>
      <w:r>
        <w:t>byte Octet String.</w:t>
      </w:r>
    </w:p>
    <w:p w14:paraId="47BD9937" w14:textId="36F7958A" w:rsidR="00FF79FF" w:rsidRDefault="00FF79FF" w:rsidP="00892D65">
      <w:pPr>
        <w:tabs>
          <w:tab w:val="num" w:pos="720"/>
        </w:tabs>
        <w:rPr>
          <w:ins w:id="12" w:author="Zu Qiang" w:date="2024-12-03T14:18:00Z"/>
          <w:lang w:val="en-US"/>
        </w:rPr>
      </w:pPr>
      <w:ins w:id="13" w:author="Nokia" w:date="2025-04-22T16:35:00Z" w16du:dateUtc="2025-04-22T14:35:00Z">
        <w:r>
          <w:rPr>
            <w:lang w:val="en-US"/>
          </w:rPr>
          <w:t xml:space="preserve">To ensure the </w:t>
        </w:r>
        <w:r>
          <w:t>global uniqueness of the Trace References when multiple consumers are present, operator can coordinate the assignment of Trace ID to the consumers.</w:t>
        </w:r>
      </w:ins>
    </w:p>
    <w:p w14:paraId="620B3C42" w14:textId="77777777" w:rsidR="00031E46" w:rsidRDefault="00031E46" w:rsidP="00031E46">
      <w:pPr>
        <w:pStyle w:val="NO"/>
      </w:pPr>
      <w:r>
        <w:t>NOTE 1: Trace ID referred here is the same as Trace Reference in previous releases.</w:t>
      </w:r>
    </w:p>
    <w:p w14:paraId="6413A22A" w14:textId="77777777" w:rsidR="00031E46" w:rsidRDefault="00031E46" w:rsidP="00031E46">
      <w:pPr>
        <w:pStyle w:val="NO"/>
      </w:pPr>
      <w:r>
        <w:t>NOTE 2:</w:t>
      </w:r>
      <w:r>
        <w:tab/>
        <w:t>The MCC+MNC being part of the Trace Reference from Rel-8 onwards (e.g. ignored by Rel-6 / Rel-7 UTRAN Network Elements), the uniqueness of the Trace Reference may not be guaranteed with Rel-6 / Rel-7 Network Element(s) involved in the Trace.</w:t>
      </w:r>
    </w:p>
    <w:p w14:paraId="366854E4" w14:textId="77777777" w:rsidR="00FF79FF" w:rsidRDefault="00FF79FF" w:rsidP="00FF7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91237" w14:textId="77777777" w:rsidR="001D67EC" w:rsidRDefault="001D67EC">
      <w:pPr>
        <w:spacing w:after="0"/>
      </w:pPr>
      <w:r>
        <w:separator/>
      </w:r>
    </w:p>
  </w:endnote>
  <w:endnote w:type="continuationSeparator" w:id="0">
    <w:p w14:paraId="40C7984A" w14:textId="77777777" w:rsidR="001D67EC" w:rsidRDefault="001D6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87765" w14:textId="77777777" w:rsidR="001D67EC" w:rsidRDefault="001D67EC">
      <w:pPr>
        <w:spacing w:after="0"/>
      </w:pPr>
      <w:r>
        <w:separator/>
      </w:r>
    </w:p>
  </w:footnote>
  <w:footnote w:type="continuationSeparator" w:id="0">
    <w:p w14:paraId="1F5FD4D2" w14:textId="77777777" w:rsidR="001D67EC" w:rsidRDefault="001D67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3C0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31E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643E"/>
    <w:rsid w:val="003E0F9A"/>
    <w:rsid w:val="003E14BF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7DD7"/>
    <w:rsid w:val="0044249D"/>
    <w:rsid w:val="00442C19"/>
    <w:rsid w:val="00444796"/>
    <w:rsid w:val="00445829"/>
    <w:rsid w:val="0045006C"/>
    <w:rsid w:val="00451875"/>
    <w:rsid w:val="0045307C"/>
    <w:rsid w:val="004539FD"/>
    <w:rsid w:val="004548E3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359"/>
    <w:rsid w:val="004A7F97"/>
    <w:rsid w:val="004B3B83"/>
    <w:rsid w:val="004B5273"/>
    <w:rsid w:val="004B600B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C5F8D"/>
    <w:rsid w:val="005C6AD1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1E6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0710"/>
    <w:rsid w:val="0092245F"/>
    <w:rsid w:val="0092610C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1F6A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6E9C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25F0"/>
    <w:rsid w:val="00F8518B"/>
    <w:rsid w:val="00F86315"/>
    <w:rsid w:val="00F92BEB"/>
    <w:rsid w:val="00F9441C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F0361"/>
    <w:rsid w:val="00FF72C3"/>
    <w:rsid w:val="00FF79FF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403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</cp:revision>
  <cp:lastPrinted>2411-12-31T15:59:00Z</cp:lastPrinted>
  <dcterms:created xsi:type="dcterms:W3CDTF">2025-04-22T13:46:00Z</dcterms:created>
  <dcterms:modified xsi:type="dcterms:W3CDTF">2025-05-09T18:10:00Z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